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C8" w:rsidRPr="00FE78C8" w:rsidRDefault="00FE78C8" w:rsidP="00FE78C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</w:rPr>
      </w:pPr>
      <w:r w:rsidRPr="00FE78C8">
        <w:rPr>
          <w:rFonts w:ascii="Helvetica" w:eastAsia="Times New Roman" w:hAnsi="Helvetica" w:cs="Helvetica"/>
          <w:kern w:val="36"/>
          <w:sz w:val="33"/>
          <w:szCs w:val="33"/>
        </w:rPr>
        <w:t xml:space="preserve">Программа психолого-педагогического сопровождения </w:t>
      </w:r>
      <w:r>
        <w:rPr>
          <w:rFonts w:ascii="Helvetica" w:eastAsia="Times New Roman" w:hAnsi="Helvetica" w:cs="Helvetica"/>
          <w:kern w:val="36"/>
          <w:sz w:val="33"/>
          <w:szCs w:val="33"/>
        </w:rPr>
        <w:t>родителей.</w:t>
      </w:r>
      <w:r w:rsidRPr="00FE78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FE78C8" w:rsidRPr="00FE78C8" w:rsidRDefault="00FE78C8" w:rsidP="00FE78C8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sz w:val="21"/>
          <w:szCs w:val="21"/>
        </w:rPr>
        <w:t>Пояснительная записка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Социально-экономические переустройства общества, происходящие в нашей стране, повлекли за собой изменения привычного уклада жизни и нравственно-ценностных ориентаций и не могли не отразиться на воспитании и развитии детей в семье. В настоящее время наблюдаются ухудшение физического, психического, психологического и социального здоровья детей; увеличение процента социально незащищённых детей и родителей, рост социально-психологической тревожности, усталости людей разных возрастных категорий и многое другое.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Данные тенденции требуют внимания, в том числе со стороны специалистов (психологов, педагогов, дефектологов). Семья нуждается в поддержке и сопровождении. В сложившихся социально-культурных и экономических условиях взаимодействия с семьёй является важным направлением деятельности образовательного учреждения.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Взаимодействие родителей и педагогов в воспитании детей рассматривается как взаимная деятельность ответственных взрослых, направленная на ведение детей в культуру, постижение её смысла и ценностей. Взаимодействие по решению актуальных проблем воспитания и развития ребёнка при обоюдной готовности взрослых является поддерживающим взаимодействием. Взаимодействие в зоне ближайшего развития детско-родительских отношений в семье, предупреждающее возникновение проблем “отцов и детей” и направленное на освоение продуктивных способов взаимодействия педагогов и родителей, является развивающим.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Преобразования в нашей стране сформулировали в обществе устойчивый запрос на человека, способного активно и творчески строить свою жизнь, человека, способного стать субъектом по отношению к своей деятельности и жизни в целом.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Субъетная</w:t>
      </w:r>
      <w:proofErr w:type="spell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проблематика в настоящее время занимает центральное место в исследованиях всех наук о человеке и является приоритетным направлением в изучении психолого-педагогических механизмов личностного развития человека.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Субъект в философии и психологии определяется как носитель предметно-практической деятельности и познания, источник активности, направленной на объект. Понимание субъе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кт в пс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ихологии тесно связано с понятием “деятельность”. Б.Г.Ананьев использовал категорию “субъект” в следующем контексте: 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“Стать субъектом определённой деятельности – значит освоить эту деятельность, то есть определённым образом относиться к ней, определять для себя смыслы, оценивать и выбирать способы деятельности, контролировать ход и результаты, творчески её преобразовывать” [Носова Е.А., </w:t>
      </w:r>
      <w:proofErr w:type="spell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Швецова</w:t>
      </w:r>
      <w:proofErr w:type="spell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Т.Ю. Семья и детский сад: педагогическое образование родителей.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СПб, 2009. – 80с – с.13].</w:t>
      </w:r>
      <w:proofErr w:type="gramEnd"/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Таким образом, понятия “субъект” и “деятельность” являются взаимосвязанными. Быть субъектом – значит занимать </w:t>
      </w:r>
      <w:proofErr w:type="spell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деятельностную</w:t>
      </w:r>
      <w:proofErr w:type="spell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позицию по отношению к себе и к миру. Любой человек становится субъектом в процессе своей деятельности, общения и других видов активности.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С чего же начать развитие </w:t>
      </w:r>
      <w:proofErr w:type="spell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субъектности</w:t>
      </w:r>
      <w:proofErr w:type="spell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детей? Конечно, с формирования субъектной позиции их родителей. Какой бы ни была в жизни ребёнка роль его воспитателей, учителей и других взрослых, сверстников, именно психологический климат в семье, стиль общения и взаимоотношения родителей с ребёнком являются определяющими в воспитании и развитии его личности.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Однако недостаток в знаниях родителей основ педагогики и психологии, их одностороннее представление на современном этапе способов и методов социального воспитания и социальной адаптации мешает развитию ребёнка, раскрытию его творческого потенциала и сохранению психологического здоровья. Поэтому в настоящий момент необходимо совершенствовать способы и формы взаимодействия семьи и образовательного учреждения, 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повышать ответственность отцов и матерей за воспитание детей. В связи с этим возрастает значение работы педагога, психолога и других специалистов по организации этой деятельности, от которой зависит успех решения многих проблем и вопросов.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Педагог, непосредственно работающий с детьми, может по сути своей профессиональной деятельности внести посильный вклад в дело укрепления семьи, организуя в образовательном учреждении совместную деятельность взрослых и детей, он стремится к достижению конечной цели - обеспечению оптимального личностного развития каждого ребенка, его творческих способностей и формированию детско-взрослой общности.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 последние годы ученые убедились на опыте, что любовь родителей, их постоянное общение с детьми имеет для малыша очень существенное значение, не менее важное, чем воздух и солнечный свет.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Гармоническое развитие личности немыслимо без семейного воспитания, которое должно сочетаться и подкрепляться 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общественным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. В настоящее время специалисты утверждают, что даже несколько месяцев лишения любви и общения с ребёнком наносят непоправимый ущерб его умственному, нравственному и эмоциональному развитию, всей последующей духовной жизни человека, отрицательно влияют на физическое и психологическое здоровье. Без родительской любви, ребенок даже при живых отце и матери – сирота, поэтому ему совсем не безразличны и их отношения между собой. Вот мнение доктора педагогических наук В.И.Кочетковой: "Любовь родителей друг к другу может стать главным воспитательным фактором, воздействующим на ребенка. Когда мать и отец любят друг друга, больше всего от их любви получает ребенок. Без неё весь мир бледнеет, и никакие педагогические меры не могут восполнить ее влияние на ребенка"</w:t>
      </w:r>
      <w:r w:rsidRPr="00FE78C8">
        <w:rPr>
          <w:rFonts w:ascii="Helvetica" w:eastAsia="Times New Roman" w:hAnsi="Helvetica" w:cs="Helvetica"/>
          <w:color w:val="333333"/>
          <w:sz w:val="16"/>
          <w:szCs w:val="16"/>
          <w:vertAlign w:val="superscript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[Педагогика межнационального общения. http://spb-tei.ru/referats/1338-pedagogika-mezhnac.obshhenija..html].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Ведь цель и смысл семейного воспитания в создании духовной и эмоциональной основы личности. В.А.Сухомлинский считал, что научить ребенка любить, это научить самому важному в жизни.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Переосмысление природы и назначения человека пробуждает психологов и педагогов пересмотреть привычные стереотипы мышления, традиционные подходы в воспитании и развитии ребёнка.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Одно из самых серьезных испытаний на пути поиска продуктивного контакта семьи и образовательного учреждения - это плюрализм мнений, необходимость принимать иной образ мыслей и образ жизни, как для педагогов, так и для родителей. Это может быть нелегко, однако без конструктивного диалога сотрудничество между ними не возможно.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Чтобы помочь родителям, испытывающим трудности в воспитании детей, учителям, социальным педагогам нужно понять, что именно хотят они воспитывать в своих детях, какими средствами пользуются, то есть понять их установки.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Различные установки родителей находят свое воплощение в стилях семейного воспитания.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Под стилем семейного воспитания психологи и социальные педагоги подразумевают те аспекты воздействия взрослых на детей, которые в наибольшей степени оказывают влияние на психическое развитие ребенка и развитие его личности: отношение родителей к ребенку, характер 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контроля за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его действиями, способ предъявления требований, формы поощрения и наказания.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Родители, которые предоставляют своим детям определенную самостоятельность, относятся к ним с теплом и уважением, применяют минимум наказаний, часто предоставляют самим детям регулировать свое поведение - это демократичные родители.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Они воспитывают социально-адаптированных, независимых детей, активных, творческих, способных к сотрудничеству с другими детьми.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Авторитарные родители требуют от детей беспрекословного послушания, соблюдения порядка, подчинения традициям и авторитетам. Если авторитарность сочетаться с холодностью родителей, это вызывает у детей стремление к самоутверждению, агрессивность, конфликтность. Такие дети с трудом адаптируются к новым условиям.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У родителей, которые относятся к своим детям с теплотой, но контролируют каждый шаг, опекают их, вырастают зависимые, нерешительные, необщительные, инфантильные, эгоцентричные дети.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Если родители равнодушны к детям, не дают им ни тепла, ни внимания, не контролируют их, у таких детей возможны серьезные нарушения поведения вплоть до противоправных действий. 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Среди малолетних преступников немало детей, положение которых в семье можно охарактеризовать как безнадзорное.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Контроль со стороны взрослого необходим для развития у ребенка собственного контроля над своими действиями, но при этом он не должен подавлять личность ребенка. Перед взрослым стоит задача - поиск развивающего контроля.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Американские психологи и педагоги предлагают родителям заменить директивный контроль, который используют авторитарные родители, использовать инструктивный контроль: "Может сделать так, как я предложу".</w:t>
      </w: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Инструктивный контроль применяют демократичные родители. Он развивает у детей инициативу, трудолюбие, самодисциплину.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Таким образом, привлечение семьи к деятельности образовательного учреждения и взаимодействие родителей и педагогов позволяет организовать и направить учебно-воспитательный процесс с учётом основных положений закона “Об образовании" [Закон “Об образовании” от 10.07.1992.№3266-1].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Цель: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Создание условий для формирования субъектной позиции родителей.</w:t>
      </w:r>
    </w:p>
    <w:p w:rsidR="00FE78C8" w:rsidRPr="00FE78C8" w:rsidRDefault="00FE78C8" w:rsidP="00FE78C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Задачи: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Повышение психологической компетентности родителей путём расширения психолого-педагогических знаний.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Создать условия для формирования навыков конструктивного взаимодействия и общения, способствующих оптимизации детско-родительских отношений.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Улучшение рефлексии своих взаимоотношений в семье, выработка новых навыков взаимодействия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Развивать способность принимать, понимать и доверять друг другу, осознавать важность родительского внимания и воспитания.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Помочь родителям найти среди членов клуба единомышленников, оказать психологическую поддержку в воспитании и развитии ребёнка.</w:t>
      </w:r>
    </w:p>
    <w:p w:rsidR="00FE78C8" w:rsidRPr="00FE78C8" w:rsidRDefault="00FE78C8" w:rsidP="00FE78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Создание партнерских отношений педагоги-родители– 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во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спитанники Центра.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Организация и содержание деятельности.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Программа психолого-педагогического сопровождения семьи “Мы вместе” рассчитана на 2 года для родителей детей дошкольного возраста, занимающихся в студиях учреждения дополнительного образования. Комплектация групп для занятий в родительском клубе происходит в сентябре, с окончанием комплектации гру</w:t>
      </w:r>
      <w:proofErr w:type="gram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пп в ст</w:t>
      </w:r>
      <w:proofErr w:type="gram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удиях.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Занятия родительского клуба проводятся 1 раз в неделю с каждой группой родителей, по времени занятия совпадают с занятиями детей, посещающих студии. Это позволяет родителям с пользой использовать своё личное время на посещение клуба, не испытывая волнение, где находится и чем занимается их ребёнок.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 программе психолого-педагогического сопровождения семьи “Мы вместе - мы рядом” сочетаются 2 направления деятельности педагога-психолога:</w:t>
      </w:r>
    </w:p>
    <w:p w:rsidR="00FE78C8" w:rsidRPr="00FE78C8" w:rsidRDefault="00FE78C8" w:rsidP="00FE78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Организация и проведение занятий с родителями и детьми в рамках родительского клуба.</w:t>
      </w:r>
    </w:p>
    <w:p w:rsidR="00FE78C8" w:rsidRPr="00FE78C8" w:rsidRDefault="00FE78C8" w:rsidP="00FE78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Психолого-педагогическое сопровождение семьи.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Данные направления взаимодействия с родителями могут осуществляться как самостоятельно, так и во взаимосвязи. Продолжительность каждого мероприятия – 1–1,5 часа в зависимости от формы проведения занятия. Занятия проводятся 2-4 раза в месяц (дополнительно могут проводиться по запросу педагогов или родителей). Группы открыты для новых участников на протяжении всего года. В работе групп участвуют все желающие участники образовательного процесса.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 сентябре каждого года с родителями проводится вводное занятие, на котором определяется расписание и режим работы родительского клуба, а в конце года на итоговом занятии проводится беседа о работе клуба за год и определения планов на следующий учебный год.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Для формирования понимания у родителей важности взаимодействия семьи и образовательного учреждения в нашем Центре организована специальная работы педагогов и родителей. Наиболее целесообразное проведение подобной работы представляется в форме организации родительского клуба, в заседания которого включаются элементы тренинга и деловых игр, беседы и консультации, лекции и семинары, круглые столы и другие традиционные формы взаимодействия участников учебно-воспитательного процесса.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Эффективным методом в педагогическом просвещении родителей выступают дифференцированные беседы и консультации теоретического и практического направления.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Педагогами и психологами Центра проводятся открытые и совместные занятия родителей и воспитанников кружков и секций, внеклассные </w:t>
      </w:r>
      <w:proofErr w:type="spellStart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досуговые</w:t>
      </w:r>
      <w:proofErr w:type="spellEnd"/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 xml:space="preserve"> мероприятия. Для определения собственной проблематики, постановки целей на ближайший цикл занятий родителям предлагаются анкеты и опросы. В организации практических занятий участвуют сами родители, в том числе специалисты педагогики, психологии и медицины.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Данная форма применима в построении совместной деятельности, как с педагогами, так и с родителями.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Прогнозируемые результаты. 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В программе психолого-педагогического сопровождения семьи построение деятельности опирается на общие критерии эффективности воспитания дошкольников в семье:</w:t>
      </w:r>
    </w:p>
    <w:p w:rsidR="00FE78C8" w:rsidRPr="00FE78C8" w:rsidRDefault="00FE78C8" w:rsidP="00FE7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Понимание родителями целей и задач семейного воспитания.</w:t>
      </w:r>
    </w:p>
    <w:p w:rsidR="00FE78C8" w:rsidRPr="00FE78C8" w:rsidRDefault="00FE78C8" w:rsidP="00FE7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Осознание родителями социальной ответственности.</w:t>
      </w:r>
    </w:p>
    <w:p w:rsidR="00FE78C8" w:rsidRPr="00FE78C8" w:rsidRDefault="00FE78C8" w:rsidP="00FE7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Положительное отношение родителей к сотрудничеству с педагогическим коллективом центра.</w:t>
      </w:r>
    </w:p>
    <w:p w:rsidR="00FE78C8" w:rsidRPr="00FE78C8" w:rsidRDefault="00FE78C8" w:rsidP="00FE7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Единство и согласованность образовательного учреждения и семьи в воспитании детей.</w:t>
      </w:r>
    </w:p>
    <w:p w:rsidR="00FE78C8" w:rsidRPr="00FE78C8" w:rsidRDefault="00FE78C8" w:rsidP="00FE78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Систематическое повышение уровня психолого-педагогических знаний родителей, умение применять их в практике семейного воспитания.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На основе этих критериев определены уровни выполнения родителями воспитательной функции семьи.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Первый уровень.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Родители понимают требования к воспитанию детей, цели и задачи семейного воспитания положительно воспринимают педагогическую помощь, работают над повышением уровня психолого-педагогических знаний.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Второй уровень.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Родители понимают цели и задачи воспитания, положительно реагируют на сотрудничество с образовательным учреждением, стремятся получать знания в области педагогики и психологии. Однако не всегда правильно применяют педагогические знания в практике семейного воспитания, не всегда согласуют свои воздействия с требованиями педагогов.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Третий уровень.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Родители не поддерживают должных контактов с педагогами, нередко безответственно относятся к воспитанию, низкий уровень педагогических знаний. Такой уровень особенно характерен для неблагополучных семей.</w:t>
      </w:r>
    </w:p>
    <w:p w:rsidR="00FE78C8" w:rsidRPr="00FE78C8" w:rsidRDefault="00FE78C8" w:rsidP="00FE78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Соответственно уровням выделяются три группы родителей:</w:t>
      </w:r>
    </w:p>
    <w:p w:rsidR="00FE78C8" w:rsidRPr="00FE78C8" w:rsidRDefault="00FE78C8" w:rsidP="00FE78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Родители первой группы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ответственны за воспитание детей, у них хорошая психолого-педагогическая готовность.</w:t>
      </w:r>
    </w:p>
    <w:p w:rsidR="00FE78C8" w:rsidRPr="00FE78C8" w:rsidRDefault="00FE78C8" w:rsidP="00FE78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Родители второй группы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ответственны за воспитание детей, но в силу недостатка педагогических знаний и умений не всегда правильно воздействуют на ребенка. Эти родители нуждаются в помощи через лекции, беседы, индивидуальные консультации по вопросам воспитания.</w:t>
      </w:r>
    </w:p>
    <w:p w:rsidR="00FE78C8" w:rsidRPr="00FE78C8" w:rsidRDefault="00FE78C8" w:rsidP="00FE78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E78C8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Родители третьей группы</w:t>
      </w:r>
      <w:r w:rsidRPr="00FE78C8">
        <w:rPr>
          <w:rFonts w:ascii="Helvetica" w:eastAsia="Times New Roman" w:hAnsi="Helvetica" w:cs="Helvetica"/>
          <w:color w:val="333333"/>
          <w:sz w:val="21"/>
          <w:szCs w:val="21"/>
        </w:rPr>
        <w:t> встречаются с трудностями при выполнении родительских обязанностей. Эта категория родителей нуждается в постоянном внимании. При этом необходима системная согласованная работа психологов, социальных педагогов, педагогов по выявлению истинных причин неблагополучия в семье, исходя из которых, строиться психолого-педагогическое сопровождение родителей этого уровня.</w:t>
      </w:r>
    </w:p>
    <w:p w:rsidR="00C27151" w:rsidRDefault="00C27151"/>
    <w:sectPr w:rsidR="00C2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5FD"/>
    <w:multiLevelType w:val="multilevel"/>
    <w:tmpl w:val="DE72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06595"/>
    <w:multiLevelType w:val="multilevel"/>
    <w:tmpl w:val="8304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21BC3"/>
    <w:multiLevelType w:val="multilevel"/>
    <w:tmpl w:val="6EA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01BD4"/>
    <w:multiLevelType w:val="multilevel"/>
    <w:tmpl w:val="7A8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E7196"/>
    <w:multiLevelType w:val="multilevel"/>
    <w:tmpl w:val="8D6C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8C8"/>
    <w:rsid w:val="00C27151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7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E78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E78C8"/>
    <w:rPr>
      <w:color w:val="0000FF"/>
      <w:u w:val="single"/>
    </w:rPr>
  </w:style>
  <w:style w:type="character" w:styleId="a4">
    <w:name w:val="Emphasis"/>
    <w:basedOn w:val="a0"/>
    <w:uiPriority w:val="20"/>
    <w:qFormat/>
    <w:rsid w:val="00FE78C8"/>
    <w:rPr>
      <w:i/>
      <w:iCs/>
    </w:rPr>
  </w:style>
  <w:style w:type="paragraph" w:styleId="a5">
    <w:name w:val="Normal (Web)"/>
    <w:basedOn w:val="a"/>
    <w:uiPriority w:val="99"/>
    <w:semiHidden/>
    <w:unhideWhenUsed/>
    <w:rsid w:val="00FE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E7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3</cp:revision>
  <dcterms:created xsi:type="dcterms:W3CDTF">2017-12-23T04:22:00Z</dcterms:created>
  <dcterms:modified xsi:type="dcterms:W3CDTF">2017-12-23T04:26:00Z</dcterms:modified>
</cp:coreProperties>
</file>